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Grade: HSP - 6TH-7TH-8TH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- 1 Inch - Black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- 1 Inch - Blue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- 1 Inch - White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Hvy Duty - 1.5 Inch - White - One Touch EZD Ring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Colored Pencils - Crayola - 12 Ct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 </w:t>
        <w:tab/>
        <w:t xml:space="preserve">Composition Book - Wide Ruled - Black - 100 Ct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</w:t>
        <w:tab/>
        <w:t xml:space="preserve">Divider - 5 Tab - Plastic &amp; Pkt - Big Tab Insert - Multi Color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 </w:t>
        <w:tab/>
        <w:t xml:space="preserve">Dry Erase Markers - Expo - 4 Color Set - Chisel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Earbuds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</w:t>
        <w:tab/>
        <w:t xml:space="preserve">Eraser - Papermate - Pink Pearl - Large - 1 Pk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- Black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3 Hole - 6 Pack - Blue, Red, Green, Yellow, Orange, Purple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All Purpose Stick - White - .21 oz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 </w:t>
        <w:tab/>
        <w:t xml:space="preserve">Graph Paper - 4 x 4 Quad - Filler Paper - 80 Ct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Highlighter - Pen Style - Chisel - Clip - 3 Pack - Yellow, Blue, Pink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 </w:t>
        <w:tab/>
        <w:t xml:space="preserve">Index Cards - 3 x 5 - Ruled - White - 100 Ct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Crayola - Classic - 08 Ct - Thick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Crayola - Classic - 08 Ct - Thin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 8.5 x 10.5 - Black - 70 Ct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 8.5 x 10.5 - Blue - 70 Ct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 8.5 x 10.5 - Green - 70 Ct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 8.5 x 10.5 - Red - 70 Ct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 8.5 x 10.5 - Yellow - 70 Ct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Paint - Watercolor Set - 08 Oval - Washable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 </w:t>
        <w:tab/>
        <w:t xml:space="preserve">Paper - Filler - Wide - 100 Ct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- Ticonderoga - Sharpened - No 2 - 10 Pk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</w:t>
        <w:tab/>
        <w:t xml:space="preserve">Pencil Pouch - Clear - 9 x 10.5 - 3 Ring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Pens - BIC - 10 Pack - Black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 </w:t>
        <w:tab/>
        <w:t xml:space="preserve">Pens - BIC - 10 Pack - Red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 </w:t>
        <w:tab/>
        <w:t xml:space="preserve">Protractor - 6 Inch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 </w:t>
        <w:tab/>
        <w:t xml:space="preserve">Ruler - 12in/30cm - Plastic - Transparent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- 5.6 in x 8.4 in x 2.5 in - Plastic - Asst Colors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Fiskar - 7 Inch - Pointed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 </w:t>
        <w:tab/>
        <w:t xml:space="preserve">Sharpie - Black - Fine Tip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 </w:t>
        <w:tab/>
        <w:t xml:space="preserve">Sketch Pad - Wirebound Top - 9 x 12 - 30 Ct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 </w:t>
        <w:tab/>
        <w:t xml:space="preserve">Sticky Notes - Post It - 3 x 3 - Plain - Yellow - 100 Pk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 </w:t>
        <w:tab/>
        <w:t xml:space="preserve">Tape - Scotch - Roll/Dispenser - 3/4w x 300l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Notes:All incoming 6th-grade students and new transfer students entering grades 6-8 will need to purchase a Chromebook and cover/case in addition to the supplies listed. Our technology department will be reaching out to all students to provide Chromebook cost and ordering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information.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